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1E8F" w14:textId="77777777" w:rsidR="00F17B2E" w:rsidRDefault="00870729">
      <w:pPr>
        <w:jc w:val="center"/>
      </w:pPr>
      <w:r>
        <w:rPr>
          <w:b/>
          <w:sz w:val="24"/>
        </w:rPr>
        <w:t>Gymnázium, Obchodná akadémia a Stredná odborná škola technická</w:t>
      </w:r>
    </w:p>
    <w:p w14:paraId="60C236EE" w14:textId="77777777" w:rsidR="00F17B2E" w:rsidRDefault="00870729">
      <w:pPr>
        <w:jc w:val="center"/>
      </w:pPr>
      <w:r>
        <w:rPr>
          <w:b/>
          <w:sz w:val="30"/>
        </w:rPr>
        <w:t>OZNAM PRE RODIČOV / ZÁKONNÝCH ZÁSTUPCOV</w:t>
      </w:r>
    </w:p>
    <w:p w14:paraId="15C22048" w14:textId="77777777" w:rsidR="00F17B2E" w:rsidRDefault="00870729">
      <w:pPr>
        <w:jc w:val="center"/>
      </w:pPr>
      <w:r>
        <w:rPr>
          <w:b/>
          <w:sz w:val="28"/>
        </w:rPr>
        <w:t>VOĽBY ZÁSTUPCOV RODIČOV DO RADY ŠKOLY</w:t>
      </w:r>
    </w:p>
    <w:p w14:paraId="535D1923" w14:textId="77777777" w:rsidR="00F17B2E" w:rsidRDefault="00870729">
      <w:pPr>
        <w:jc w:val="center"/>
      </w:pPr>
      <w:r>
        <w:rPr>
          <w:b/>
          <w:sz w:val="24"/>
        </w:rPr>
        <w:t xml:space="preserve">21. september </w:t>
      </w:r>
      <w:proofErr w:type="gramStart"/>
      <w:r>
        <w:rPr>
          <w:b/>
          <w:sz w:val="24"/>
        </w:rPr>
        <w:t>2026  |</w:t>
      </w:r>
      <w:proofErr w:type="gramEnd"/>
      <w:r>
        <w:rPr>
          <w:b/>
          <w:sz w:val="24"/>
        </w:rPr>
        <w:t xml:space="preserve">  7.30 – 19.00 hod.</w:t>
      </w:r>
    </w:p>
    <w:p w14:paraId="359A2949" w14:textId="77777777" w:rsidR="00F17B2E" w:rsidRDefault="00870729">
      <w:r>
        <w:t>Vážení rodičia, vážení zákonní zástupcovia,</w:t>
      </w:r>
    </w:p>
    <w:p w14:paraId="762E99A0" w14:textId="372AF899" w:rsidR="00F17B2E" w:rsidRDefault="00870729">
      <w:r>
        <w:rPr>
          <w:b/>
        </w:rPr>
        <w:t>dňa 21. septembra 2026 v čase od 7.30 do 1</w:t>
      </w:r>
      <w:r w:rsidR="000A6067">
        <w:rPr>
          <w:b/>
        </w:rPr>
        <w:t>9</w:t>
      </w:r>
      <w:r>
        <w:rPr>
          <w:b/>
        </w:rPr>
        <w:t xml:space="preserve">.00 hod. </w:t>
      </w:r>
      <w:r>
        <w:t xml:space="preserve">sa uskutočnia voľby zástupcov rodičov do Rady školy. Hlasovanie bude prebiehať </w:t>
      </w:r>
      <w:r>
        <w:rPr>
          <w:b/>
        </w:rPr>
        <w:t>tajne prostredníctvom EduPage.</w:t>
      </w:r>
    </w:p>
    <w:p w14:paraId="74C89398" w14:textId="77777777" w:rsidR="00F17B2E" w:rsidRDefault="00870729">
      <w:r>
        <w:t>O konaní volieb ste boli vopred informovaní oznamom na webovej stránke školy. Do 15. 9. 2026 ste mali možnosť navrhnúť kandidáta alebo prejaviť vlastný záujem kandidovať za organizačnú zložku, ktorú navštevuje vaše dieťa:</w:t>
      </w:r>
    </w:p>
    <w:p w14:paraId="4DD333D1" w14:textId="77777777" w:rsidR="00F17B2E" w:rsidRDefault="00870729">
      <w:pPr>
        <w:ind w:left="397"/>
      </w:pPr>
      <w:r>
        <w:rPr>
          <w:b/>
        </w:rPr>
        <w:t>• Gymnázium</w:t>
      </w:r>
    </w:p>
    <w:p w14:paraId="3A77ADAC" w14:textId="77777777" w:rsidR="00F17B2E" w:rsidRDefault="00870729">
      <w:pPr>
        <w:ind w:left="397"/>
      </w:pPr>
      <w:r>
        <w:rPr>
          <w:b/>
        </w:rPr>
        <w:t>• Obchodná akadémia</w:t>
      </w:r>
    </w:p>
    <w:p w14:paraId="1C4E63AC" w14:textId="77777777" w:rsidR="00F17B2E" w:rsidRDefault="00870729">
      <w:pPr>
        <w:ind w:left="397"/>
      </w:pPr>
      <w:r>
        <w:rPr>
          <w:b/>
        </w:rPr>
        <w:t>• Stredná odborná škola technická (vrátane elokovaného pracoviska vo Zvolene)</w:t>
      </w:r>
    </w:p>
    <w:p w14:paraId="06527C34" w14:textId="77777777" w:rsidR="00F17B2E" w:rsidRDefault="00870729">
      <w:r>
        <w:rPr>
          <w:b/>
        </w:rPr>
        <w:t xml:space="preserve">Za každú organizačnú zložku sa volí 1 zástupca rodičov. </w:t>
      </w:r>
      <w:r>
        <w:t>Každý oprávnený volič hlasuje za kandidáta v každej z troch organizačných zložiek.</w:t>
      </w:r>
    </w:p>
    <w:p w14:paraId="25738BA4" w14:textId="77777777" w:rsidR="00F17B2E" w:rsidRDefault="00870729">
      <w:r>
        <w:rPr>
          <w:b/>
        </w:rPr>
        <w:t xml:space="preserve">Počet hlasov rodičov / zákonných zástupcov sa odvíja od počtu ich detí v škole: </w:t>
      </w:r>
      <w:r>
        <w:t>ak školu navštevuje jedno dieťa, jeho rodičia / zákonní zástupcovia majú spoločne 1 hlas; ak školu navštevujú dve deti, majú spoločne 2 hlasy; pri troch deťoch 3 hlasy atď.</w:t>
      </w:r>
    </w:p>
    <w:tbl>
      <w:tblPr>
        <w:tblW w:w="0" w:type="auto"/>
        <w:jc w:val="center"/>
        <w:tblLook w:val="04A0" w:firstRow="1" w:lastRow="0" w:firstColumn="1" w:lastColumn="0" w:noHBand="0" w:noVBand="1"/>
      </w:tblPr>
      <w:tblGrid>
        <w:gridCol w:w="9858"/>
      </w:tblGrid>
      <w:tr w:rsidR="00F17B2E" w14:paraId="0113B2E3" w14:textId="77777777">
        <w:trPr>
          <w:jc w:val="center"/>
        </w:trPr>
        <w:tc>
          <w:tcPr>
            <w:tcW w:w="9858" w:type="dxa"/>
            <w:shd w:val="clear" w:color="auto" w:fill="FFF2CC"/>
          </w:tcPr>
          <w:p w14:paraId="5CC0E79F" w14:textId="77777777" w:rsidR="00F17B2E" w:rsidRPr="000A6067" w:rsidRDefault="00870729">
            <w:pPr>
              <w:jc w:val="center"/>
              <w:rPr>
                <w:lang w:val="de-DE"/>
              </w:rPr>
            </w:pPr>
            <w:r w:rsidRPr="000A6067">
              <w:rPr>
                <w:b/>
                <w:sz w:val="23"/>
                <w:lang w:val="de-DE"/>
              </w:rPr>
              <w:t xml:space="preserve">DÔLEŽITÉ: </w:t>
            </w:r>
            <w:proofErr w:type="spellStart"/>
            <w:r w:rsidRPr="000A6067">
              <w:rPr>
                <w:b/>
                <w:sz w:val="23"/>
                <w:lang w:val="de-DE"/>
              </w:rPr>
              <w:t>Prosíme</w:t>
            </w:r>
            <w:proofErr w:type="spellEnd"/>
            <w:r w:rsidRPr="000A6067">
              <w:rPr>
                <w:b/>
                <w:sz w:val="23"/>
                <w:lang w:val="de-DE"/>
              </w:rPr>
              <w:t xml:space="preserve"> </w:t>
            </w:r>
            <w:proofErr w:type="spellStart"/>
            <w:r w:rsidRPr="000A6067">
              <w:rPr>
                <w:b/>
                <w:sz w:val="23"/>
                <w:lang w:val="de-DE"/>
              </w:rPr>
              <w:t>vás</w:t>
            </w:r>
            <w:proofErr w:type="spellEnd"/>
            <w:r w:rsidRPr="000A6067">
              <w:rPr>
                <w:b/>
                <w:sz w:val="23"/>
                <w:lang w:val="de-DE"/>
              </w:rPr>
              <w:t xml:space="preserve">, </w:t>
            </w:r>
            <w:proofErr w:type="spellStart"/>
            <w:r w:rsidRPr="000A6067">
              <w:rPr>
                <w:b/>
                <w:sz w:val="23"/>
                <w:lang w:val="de-DE"/>
              </w:rPr>
              <w:t>aby</w:t>
            </w:r>
            <w:proofErr w:type="spellEnd"/>
            <w:r w:rsidRPr="000A6067">
              <w:rPr>
                <w:b/>
                <w:sz w:val="23"/>
                <w:lang w:val="de-DE"/>
              </w:rPr>
              <w:t xml:space="preserve"> </w:t>
            </w:r>
            <w:proofErr w:type="spellStart"/>
            <w:r w:rsidRPr="000A6067">
              <w:rPr>
                <w:b/>
                <w:sz w:val="23"/>
                <w:lang w:val="de-DE"/>
              </w:rPr>
              <w:t>ste</w:t>
            </w:r>
            <w:proofErr w:type="spellEnd"/>
            <w:r w:rsidRPr="000A6067">
              <w:rPr>
                <w:b/>
                <w:sz w:val="23"/>
                <w:lang w:val="de-DE"/>
              </w:rPr>
              <w:t xml:space="preserve"> </w:t>
            </w:r>
            <w:proofErr w:type="spellStart"/>
            <w:r w:rsidRPr="000A6067">
              <w:rPr>
                <w:b/>
                <w:sz w:val="23"/>
                <w:lang w:val="de-DE"/>
              </w:rPr>
              <w:t>sa</w:t>
            </w:r>
            <w:proofErr w:type="spellEnd"/>
            <w:r w:rsidRPr="000A6067">
              <w:rPr>
                <w:b/>
                <w:sz w:val="23"/>
                <w:lang w:val="de-DE"/>
              </w:rPr>
              <w:t xml:space="preserve"> </w:t>
            </w:r>
            <w:proofErr w:type="spellStart"/>
            <w:r w:rsidRPr="000A6067">
              <w:rPr>
                <w:b/>
                <w:sz w:val="23"/>
                <w:lang w:val="de-DE"/>
              </w:rPr>
              <w:t>volieb</w:t>
            </w:r>
            <w:proofErr w:type="spellEnd"/>
            <w:r w:rsidRPr="000A6067">
              <w:rPr>
                <w:b/>
                <w:sz w:val="23"/>
                <w:lang w:val="de-DE"/>
              </w:rPr>
              <w:t xml:space="preserve"> 21. 9. 2026 </w:t>
            </w:r>
            <w:proofErr w:type="spellStart"/>
            <w:r w:rsidRPr="000A6067">
              <w:rPr>
                <w:b/>
                <w:sz w:val="23"/>
                <w:lang w:val="de-DE"/>
              </w:rPr>
              <w:t>zúčastnili</w:t>
            </w:r>
            <w:proofErr w:type="spellEnd"/>
            <w:r w:rsidRPr="000A6067">
              <w:rPr>
                <w:b/>
                <w:sz w:val="23"/>
                <w:lang w:val="de-DE"/>
              </w:rPr>
              <w:t>.</w:t>
            </w:r>
          </w:p>
          <w:p w14:paraId="6F829ED1" w14:textId="77777777" w:rsidR="00F17B2E" w:rsidRDefault="00870729">
            <w:pPr>
              <w:jc w:val="center"/>
            </w:pPr>
            <w:proofErr w:type="spellStart"/>
            <w:r w:rsidRPr="000A6067">
              <w:rPr>
                <w:b/>
                <w:lang w:val="de-DE"/>
              </w:rPr>
              <w:t>Ak</w:t>
            </w:r>
            <w:proofErr w:type="spellEnd"/>
            <w:r w:rsidRPr="000A6067">
              <w:rPr>
                <w:b/>
                <w:lang w:val="de-DE"/>
              </w:rPr>
              <w:t xml:space="preserve"> </w:t>
            </w:r>
            <w:proofErr w:type="spellStart"/>
            <w:r w:rsidRPr="000A6067">
              <w:rPr>
                <w:b/>
                <w:lang w:val="de-DE"/>
              </w:rPr>
              <w:t>sa</w:t>
            </w:r>
            <w:proofErr w:type="spellEnd"/>
            <w:r w:rsidRPr="000A6067">
              <w:rPr>
                <w:b/>
                <w:lang w:val="de-DE"/>
              </w:rPr>
              <w:t xml:space="preserve"> </w:t>
            </w:r>
            <w:proofErr w:type="spellStart"/>
            <w:r w:rsidRPr="000A6067">
              <w:rPr>
                <w:b/>
                <w:lang w:val="de-DE"/>
              </w:rPr>
              <w:t>volieb</w:t>
            </w:r>
            <w:proofErr w:type="spellEnd"/>
            <w:r w:rsidRPr="000A6067">
              <w:rPr>
                <w:b/>
                <w:lang w:val="de-DE"/>
              </w:rPr>
              <w:t xml:space="preserve"> </w:t>
            </w:r>
            <w:proofErr w:type="spellStart"/>
            <w:r w:rsidRPr="000A6067">
              <w:rPr>
                <w:b/>
                <w:lang w:val="de-DE"/>
              </w:rPr>
              <w:t>nezúčastní</w:t>
            </w:r>
            <w:proofErr w:type="spellEnd"/>
            <w:r w:rsidRPr="000A6067">
              <w:rPr>
                <w:b/>
                <w:lang w:val="de-DE"/>
              </w:rPr>
              <w:t xml:space="preserve"> </w:t>
            </w:r>
            <w:proofErr w:type="spellStart"/>
            <w:r w:rsidRPr="000A6067">
              <w:rPr>
                <w:b/>
                <w:lang w:val="de-DE"/>
              </w:rPr>
              <w:t>potrebná</w:t>
            </w:r>
            <w:proofErr w:type="spellEnd"/>
            <w:r w:rsidRPr="000A6067">
              <w:rPr>
                <w:b/>
                <w:lang w:val="de-DE"/>
              </w:rPr>
              <w:t xml:space="preserve"> </w:t>
            </w:r>
            <w:proofErr w:type="spellStart"/>
            <w:r w:rsidRPr="000A6067">
              <w:rPr>
                <w:b/>
                <w:lang w:val="de-DE"/>
              </w:rPr>
              <w:t>nadpolovičná</w:t>
            </w:r>
            <w:proofErr w:type="spellEnd"/>
            <w:r w:rsidRPr="000A6067">
              <w:rPr>
                <w:b/>
                <w:lang w:val="de-DE"/>
              </w:rPr>
              <w:t xml:space="preserve"> </w:t>
            </w:r>
            <w:proofErr w:type="spellStart"/>
            <w:r w:rsidRPr="000A6067">
              <w:rPr>
                <w:b/>
                <w:lang w:val="de-DE"/>
              </w:rPr>
              <w:t>väčšina</w:t>
            </w:r>
            <w:proofErr w:type="spellEnd"/>
            <w:r w:rsidRPr="000A6067">
              <w:rPr>
                <w:b/>
                <w:lang w:val="de-DE"/>
              </w:rPr>
              <w:t xml:space="preserve"> </w:t>
            </w:r>
            <w:proofErr w:type="spellStart"/>
            <w:r w:rsidRPr="000A6067">
              <w:rPr>
                <w:b/>
                <w:lang w:val="de-DE"/>
              </w:rPr>
              <w:t>oprávnených</w:t>
            </w:r>
            <w:proofErr w:type="spellEnd"/>
            <w:r w:rsidRPr="000A6067">
              <w:rPr>
                <w:b/>
                <w:lang w:val="de-DE"/>
              </w:rPr>
              <w:t xml:space="preserve"> </w:t>
            </w:r>
            <w:proofErr w:type="spellStart"/>
            <w:r w:rsidRPr="000A6067">
              <w:rPr>
                <w:b/>
                <w:lang w:val="de-DE"/>
              </w:rPr>
              <w:t>voličov</w:t>
            </w:r>
            <w:proofErr w:type="spellEnd"/>
            <w:r w:rsidRPr="000A6067">
              <w:rPr>
                <w:b/>
                <w:lang w:val="de-DE"/>
              </w:rPr>
              <w:t xml:space="preserve">, </w:t>
            </w:r>
            <w:proofErr w:type="spellStart"/>
            <w:r w:rsidRPr="000A6067">
              <w:rPr>
                <w:b/>
                <w:lang w:val="de-DE"/>
              </w:rPr>
              <w:t>voľby</w:t>
            </w:r>
            <w:proofErr w:type="spellEnd"/>
            <w:r w:rsidRPr="000A6067">
              <w:rPr>
                <w:b/>
                <w:lang w:val="de-DE"/>
              </w:rPr>
              <w:t xml:space="preserve"> </w:t>
            </w:r>
            <w:proofErr w:type="spellStart"/>
            <w:r w:rsidRPr="000A6067">
              <w:rPr>
                <w:b/>
                <w:lang w:val="de-DE"/>
              </w:rPr>
              <w:t>bude</w:t>
            </w:r>
            <w:proofErr w:type="spellEnd"/>
            <w:r w:rsidRPr="000A6067">
              <w:rPr>
                <w:b/>
                <w:lang w:val="de-DE"/>
              </w:rPr>
              <w:t xml:space="preserve"> </w:t>
            </w:r>
            <w:proofErr w:type="spellStart"/>
            <w:r w:rsidRPr="000A6067">
              <w:rPr>
                <w:b/>
                <w:lang w:val="de-DE"/>
              </w:rPr>
              <w:t>potrebné</w:t>
            </w:r>
            <w:proofErr w:type="spellEnd"/>
            <w:r w:rsidRPr="000A6067">
              <w:rPr>
                <w:b/>
                <w:lang w:val="de-DE"/>
              </w:rPr>
              <w:t xml:space="preserve"> 22. </w:t>
            </w:r>
            <w:r>
              <w:rPr>
                <w:b/>
              </w:rPr>
              <w:t>9. 2026 opakovať.</w:t>
            </w:r>
          </w:p>
        </w:tc>
      </w:tr>
    </w:tbl>
    <w:p w14:paraId="6BC264C9" w14:textId="77777777" w:rsidR="00F17B2E" w:rsidRDefault="00870729">
      <w:pPr>
        <w:jc w:val="center"/>
      </w:pPr>
      <w:r>
        <w:rPr>
          <w:b/>
        </w:rPr>
        <w:t>Nájdite si preto, prosím, 21. septembra medzi 7.30 a 19.00 hod. chvíľu času, sledujte svoj EduPage a využite možnosť hlasovať.</w:t>
      </w:r>
    </w:p>
    <w:p w14:paraId="1BA16750" w14:textId="77777777" w:rsidR="00F17B2E" w:rsidRDefault="00870729">
      <w:pPr>
        <w:jc w:val="center"/>
      </w:pPr>
      <w:r>
        <w:t>Ďakujeme za vašu účasť a spoluprácu.</w:t>
      </w:r>
    </w:p>
    <w:sectPr w:rsidR="00F17B2E"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1250848960">
    <w:abstractNumId w:val="8"/>
  </w:num>
  <w:num w:numId="2" w16cid:durableId="1129906757">
    <w:abstractNumId w:val="6"/>
  </w:num>
  <w:num w:numId="3" w16cid:durableId="59983674">
    <w:abstractNumId w:val="5"/>
  </w:num>
  <w:num w:numId="4" w16cid:durableId="935743">
    <w:abstractNumId w:val="4"/>
  </w:num>
  <w:num w:numId="5" w16cid:durableId="8526754">
    <w:abstractNumId w:val="7"/>
  </w:num>
  <w:num w:numId="6" w16cid:durableId="138037492">
    <w:abstractNumId w:val="3"/>
  </w:num>
  <w:num w:numId="7" w16cid:durableId="1617711940">
    <w:abstractNumId w:val="2"/>
  </w:num>
  <w:num w:numId="8" w16cid:durableId="785660665">
    <w:abstractNumId w:val="1"/>
  </w:num>
  <w:num w:numId="9" w16cid:durableId="251402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067"/>
    <w:rsid w:val="0015074B"/>
    <w:rsid w:val="0029639D"/>
    <w:rsid w:val="00326F90"/>
    <w:rsid w:val="00382112"/>
    <w:rsid w:val="00870729"/>
    <w:rsid w:val="00AA1D8D"/>
    <w:rsid w:val="00B47730"/>
    <w:rsid w:val="00CB0664"/>
    <w:rsid w:val="00F17B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793F95"/>
  <w14:defaultImageDpi w14:val="300"/>
  <w15:docId w15:val="{61E2A43A-9ACB-4DC7-B98D-2C4AE2FE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rPr>
      <w:rFonts w:ascii="Arial" w:hAnsi="Arial"/>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A366B-7B2F-4338-A1C3-D3B009296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Ing. Jana Kolenčíková</cp:lastModifiedBy>
  <cp:revision>3</cp:revision>
  <dcterms:created xsi:type="dcterms:W3CDTF">2013-12-23T23:15:00Z</dcterms:created>
  <dcterms:modified xsi:type="dcterms:W3CDTF">2026-09-16T06:16:00Z</dcterms:modified>
  <cp:category/>
</cp:coreProperties>
</file>